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eastAsia="zh-CN"/>
        </w:rPr>
        <w:t>显微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HV-1000Z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991870</wp:posOffset>
            </wp:positionH>
            <wp:positionV relativeFrom="paragraph">
              <wp:posOffset>15240</wp:posOffset>
            </wp:positionV>
            <wp:extent cx="1522730" cy="2465070"/>
            <wp:effectExtent l="0" t="0" r="1270" b="1143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自动转塔型显微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自动转塔型显微硬度计是光机电一体化的高新技术产品，该硬度计造型新颖,具有良好的可靠性、可操作性和重复性，是测试显微硬度的理想产品。该机采用C语言编制程序，高倍率光学测量系统和光学双通道结构，光电、光偶传感等新技术。通过按键操作，在按键上能输入测量压痕的长度、在LCD屏幕上能显示硬度值、换算标尺、试验力、试验力保持时间和测量次数等。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主要功能和特点：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高级光学工程师设计的光学系统不仅图像清晰，还可作为简单的显微镜使用，亮度可调，视觉舒服，长时间操作不容易疲劳；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工业显示屏上可直观显示硬度值，换算硬度，试验方法，试验力，保荷时间，测量次数试验过程直观明了；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铸铝壳体一次成型，结构稳定不变形，纯白汽车烤漆档次高，抗划伤能力强，使用多年依然光亮如新；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我司具备自行研发设计，生产加工的能力，我们的机器终身提供配件更换和维护升级服务；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HV-1000Z</w:t>
      </w: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>显微维氏硬度计的观察—测试—测量的位置切换由自动转塔完成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主要用途和适用范围：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钢铁，有色金属，金属箔，硬质合金，金属薄板，微观组织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渗碳，渗氮和脱碳层，表面硬化层，电镀层，涂层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玻璃，晶片，陶瓷材料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技术参数：</w:t>
      </w:r>
    </w:p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ind w:firstLine="525" w:firstLineChars="2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参数名称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显微硬度标尺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HV0.01,HV0.025,HV0.05,HV0.1,HV0.2,HV0.3,HV0.5,HV1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显示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保持时间（秒），硬度值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试验力（gf）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10，25，50，100，200，300，500，1000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加载控制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试验力保持时间(s)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5～60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试验力选择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外置式选力旋钮，试验力自动显示在LCD屏上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物镜放大倍数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10×，40×</w:t>
            </w:r>
          </w:p>
        </w:tc>
      </w:tr>
    </w:tbl>
    <w:p/>
    <w:p/>
    <w:p/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光通道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光学系统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1、自动数字式编码器；2、总放大倍数(μm)：100×（观察）, 400×（测量）；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3、测量范围(μm)：  200；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4、分辨率(μm)：    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硬度测量范围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(5-3000)HV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XY试台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尺寸(mm):100×100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行程范围(mm):25×25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试件最大高度(mm)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试件最大宽度(mm)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85(从压头中心线至机壁距离）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电源电压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外形尺寸(mm)</w:t>
            </w:r>
          </w:p>
        </w:tc>
        <w:tc>
          <w:tcPr>
            <w:tcW w:w="716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490×330×515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重量(kg)</w:t>
            </w:r>
          </w:p>
        </w:tc>
        <w:tc>
          <w:tcPr>
            <w:tcW w:w="716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标准配置</w:t>
      </w:r>
    </w:p>
    <w:tbl>
      <w:tblPr>
        <w:tblStyle w:val="5"/>
        <w:tblW w:w="0" w:type="auto"/>
        <w:tblInd w:w="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3"/>
        <w:gridCol w:w="4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1.主机（HAR-X1Z显微维氏压头一只，10X、40X物镜各一只）；</w:t>
            </w:r>
          </w:p>
        </w:tc>
        <w:tc>
          <w:tcPr>
            <w:tcW w:w="462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2.试台、砝码、显微镜附件箱；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3.砝码                       6只</w:t>
            </w:r>
          </w:p>
        </w:tc>
        <w:tc>
          <w:tcPr>
            <w:tcW w:w="4629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4.砝码杆    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5.十字工作台                 1个</w:t>
            </w:r>
          </w:p>
        </w:tc>
        <w:tc>
          <w:tcPr>
            <w:tcW w:w="462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6.薄片夹持台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7.平口夹持台                 1个</w:t>
            </w:r>
          </w:p>
        </w:tc>
        <w:tc>
          <w:tcPr>
            <w:tcW w:w="4629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8.细丝夹持台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9.水平仪                     1个</w:t>
            </w:r>
          </w:p>
        </w:tc>
        <w:tc>
          <w:tcPr>
            <w:tcW w:w="462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10.螺丝批                     2把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11.水平调节螺钉               4只</w:t>
            </w:r>
          </w:p>
        </w:tc>
        <w:tc>
          <w:tcPr>
            <w:tcW w:w="4629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12.外接电源线                 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13.10×数字式测微目镜          1只</w:t>
            </w:r>
          </w:p>
        </w:tc>
        <w:tc>
          <w:tcPr>
            <w:tcW w:w="462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14.显微维氏硬度块    2块（HV1、HV0.2各一块）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4803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15.保险丝（1 A）              2个</w:t>
            </w:r>
          </w:p>
        </w:tc>
        <w:tc>
          <w:tcPr>
            <w:tcW w:w="4629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16.产品合格证                 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4803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17.产品使用说明书             1份</w:t>
            </w:r>
          </w:p>
        </w:tc>
        <w:tc>
          <w:tcPr>
            <w:tcW w:w="462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18.防尘罩                     1只</w:t>
            </w:r>
          </w:p>
        </w:tc>
      </w:tr>
    </w:tbl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274627E7"/>
    <w:rsid w:val="2DEA2F68"/>
    <w:rsid w:val="3F6641B9"/>
    <w:rsid w:val="4A56258C"/>
    <w:rsid w:val="4CC51A51"/>
    <w:rsid w:val="66827F6D"/>
    <w:rsid w:val="6DD753EA"/>
    <w:rsid w:val="6F2D308F"/>
    <w:rsid w:val="71070ABA"/>
    <w:rsid w:val="7846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17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2022-01-07T07:35:27Z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D20F4CE763884091AB6CBB681862C000</vt:lpwstr>
  </property>
</Properties>
</file>