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布氏</w:t>
      </w:r>
      <w:r>
        <w:rPr>
          <w:rFonts w:hint="eastAsia"/>
          <w:b/>
          <w:bCs/>
          <w:sz w:val="48"/>
          <w:szCs w:val="48"/>
        </w:rPr>
        <w:t>硬度计</w:t>
      </w:r>
    </w:p>
    <w:p>
      <w:pPr>
        <w:jc w:val="center"/>
        <w:rPr>
          <w:rFonts w:hint="default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HBS-62.5Z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2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新宋体" w:hAnsi="新宋体" w:eastAsia="新宋体" w:cs="宋体"/>
          <w:b/>
          <w:color w:val="0000FF"/>
          <w:kern w:val="0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85725</wp:posOffset>
            </wp:positionV>
            <wp:extent cx="2000885" cy="2405380"/>
            <wp:effectExtent l="0" t="0" r="18415" b="13970"/>
            <wp:wrapNone/>
            <wp:docPr id="2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0885" cy="24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数显自动转塔小负荷布氏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jc w:val="center"/>
        <w:rPr>
          <w:rFonts w:hint="eastAsia" w:ascii="宋体" w:hAnsi="宋体"/>
          <w:b/>
          <w:sz w:val="24"/>
          <w:szCs w:val="24"/>
        </w:rPr>
      </w:pPr>
    </w:p>
    <w:p>
      <w:pPr>
        <w:shd w:val="clear" w:color="auto" w:fill="FFFFFF"/>
        <w:adjustRightInd w:val="0"/>
        <w:snapToGrid w:val="0"/>
        <w:ind w:firstLine="360" w:firstLineChars="150"/>
        <w:rPr>
          <w:rFonts w:hint="eastAsia" w:ascii="宋体" w:hAnsi="宋体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HBS-62.5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  <w:lang w:val="en-US" w:eastAsia="zh-CN"/>
        </w:rPr>
        <w:t>Z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数显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  <w:lang w:val="en-US" w:eastAsia="zh-CN"/>
        </w:rPr>
        <w:t>自动转塔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小负荷布氏硬度计是光机电一体化的高新技术产品，该机器造型新颖</w:t>
      </w:r>
      <w:r>
        <w:rPr>
          <w:rFonts w:ascii="新宋体" w:hAnsi="新宋体" w:eastAsia="新宋体" w:cs="宋体"/>
          <w:bCs/>
          <w:kern w:val="0"/>
          <w:sz w:val="24"/>
          <w:szCs w:val="24"/>
        </w:rPr>
        <w:t>，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具有良好的可靠性，可操作性和直观性，是采用精密机械技术和光电技术的新型布氏测试仪器。该机采用计算机软件编程，光学测量系统。通过软键输入，可选择不同的压头和力值测量、能调节测量光源的强弱，能选择保荷时间，在</w:t>
      </w:r>
      <w:r>
        <w:rPr>
          <w:rFonts w:ascii="新宋体" w:hAnsi="新宋体" w:eastAsia="新宋体" w:cs="宋体"/>
          <w:bCs/>
          <w:kern w:val="0"/>
          <w:sz w:val="24"/>
          <w:szCs w:val="24"/>
        </w:rPr>
        <w:t>LCD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显示屏上能显示压头直径、试验力，测量范围、屏幕直接读出硬度值，简便了查表的繁琐。使用方便，由于采用旋转编码器测量精度更高。由于布氏硬度检测采用的压力大，压头球径大、压痕直径大，所以它适用于具有大晶粒金属材料的硬度测定。如铸铁、有色金属及其合金、各种退火调质处理后以及大多数出厂供货的钢材等，本仪器选用的是布氏硬度力值相对较小的一部分，所以特别适用较软的金属，如纯铝、铜、铅、锡、锌等及其合金，测定出的硬度准确。氏硬度具有高的测量精度，因此复现性和代表性好</w:t>
      </w:r>
    </w:p>
    <w:p>
      <w:pPr>
        <w:shd w:val="clear" w:color="auto" w:fill="FFFFFF"/>
        <w:jc w:val="both"/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  <w:t xml:space="preserve">  </w:t>
      </w:r>
    </w:p>
    <w:p>
      <w:pPr>
        <w:shd w:val="clear" w:color="auto" w:fill="FFFFFF"/>
        <w:jc w:val="center"/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  <w:t xml:space="preserve">                                                          </w:t>
      </w: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bCs/>
          <w:kern w:val="0"/>
          <w:sz w:val="36"/>
          <w:szCs w:val="36"/>
        </w:rPr>
        <w:t>主要功能和特点</w:t>
      </w:r>
      <w:r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  <w:t>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1、4寸大屏LCD显示，菜单式结构，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2、试验过程自动化,操作简便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3、高清光学系统 光源亮度可以20级调节。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4、带硬度值转换功能，硬度上下公差判断。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5、对角线长度D1和D2编码器输入，减少人为读误差.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bCs/>
          <w:sz w:val="24"/>
          <w:szCs w:val="24"/>
        </w:rPr>
        <w:t>6、物镜与压头可自动切换定位精准。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7、测试结果和数据处理，可通过打印机输出。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壳体一次铸造而成，结构稳定不变形，能在较为恶劣的环境下工作；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9、表面采用汽车烤漆工艺处理，阬划伤能力强，使用多年依旧光亮如新；</w:t>
      </w: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36"/>
          <w:szCs w:val="36"/>
        </w:rPr>
      </w:pPr>
      <w:r>
        <w:rPr>
          <w:rFonts w:hint="eastAsia" w:ascii="新宋体" w:hAnsi="新宋体" w:eastAsia="新宋体" w:cs="宋体"/>
          <w:b/>
          <w:bCs/>
          <w:kern w:val="0"/>
          <w:sz w:val="36"/>
          <w:szCs w:val="36"/>
        </w:rPr>
        <w:t>主要用途和使用范围：</w:t>
      </w: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适合具有大晶粒金属材料的硬度计测试，能反映出材料的综合性能；</w:t>
      </w: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铸铁，钢材，有色金属特别是对于较软的金属，如纯铝、铅、锡等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Cs w:val="21"/>
        </w:rPr>
      </w:pPr>
    </w:p>
    <w:p>
      <w:pPr>
        <w:shd w:val="clear" w:color="auto" w:fill="FFFFFF"/>
        <w:rPr>
          <w:rFonts w:hint="eastAsia" w:ascii="新宋体" w:hAnsi="新宋体" w:eastAsia="新宋体"/>
          <w:b/>
          <w:szCs w:val="21"/>
        </w:rPr>
      </w:pPr>
      <w:r>
        <w:rPr>
          <w:rFonts w:hint="eastAsia" w:ascii="新宋体" w:hAnsi="新宋体" w:eastAsia="新宋体"/>
          <w:b/>
          <w:sz w:val="36"/>
          <w:szCs w:val="36"/>
        </w:rPr>
        <w:t>技术参数</w:t>
      </w:r>
      <w:r>
        <w:rPr>
          <w:rFonts w:hint="eastAsia" w:ascii="新宋体" w:hAnsi="新宋体" w:eastAsia="新宋体"/>
          <w:b/>
          <w:szCs w:val="21"/>
        </w:rPr>
        <w:t>：</w:t>
      </w:r>
    </w:p>
    <w:p>
      <w:pPr>
        <w:shd w:val="clear" w:color="auto" w:fill="FFFFFF"/>
        <w:rPr>
          <w:rFonts w:hint="eastAsia" w:ascii="新宋体" w:hAnsi="新宋体" w:eastAsia="新宋体"/>
          <w:b/>
          <w:szCs w:val="21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6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01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产品型号</w:t>
            </w:r>
          </w:p>
        </w:tc>
        <w:tc>
          <w:tcPr>
            <w:tcW w:w="664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Cs w:val="21"/>
              </w:rPr>
              <w:t>HBS-62.5</w:t>
            </w:r>
            <w:r>
              <w:rPr>
                <w:rFonts w:hint="eastAsia" w:ascii="新宋体" w:hAnsi="新宋体" w:eastAsia="新宋体"/>
                <w:szCs w:val="21"/>
                <w:lang w:val="en-US" w:eastAsia="zh-CN"/>
              </w:rPr>
              <w:t>Z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试验力</w:t>
            </w:r>
          </w:p>
        </w:tc>
        <w:tc>
          <w:tcPr>
            <w:tcW w:w="664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1、5、10、15.625、30、62.5kgf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017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显示</w:t>
            </w:r>
          </w:p>
        </w:tc>
        <w:tc>
          <w:tcPr>
            <w:tcW w:w="6642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5位数的硬度值，4位数的对角线长度（D1，D2），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  <w:jc w:val="center"/>
        </w:trPr>
        <w:tc>
          <w:tcPr>
            <w:tcW w:w="2017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试验力保持时间(s)</w:t>
            </w:r>
          </w:p>
        </w:tc>
        <w:tc>
          <w:tcPr>
            <w:tcW w:w="6642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1~99</w:t>
            </w:r>
          </w:p>
        </w:tc>
      </w:tr>
    </w:tbl>
    <w:p/>
    <w:p/>
    <w:p/>
    <w:p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6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17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加载控制</w:t>
            </w:r>
          </w:p>
        </w:tc>
        <w:tc>
          <w:tcPr>
            <w:tcW w:w="6642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转换标尺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洛氏、表面洛氏</w:t>
            </w:r>
            <w:r>
              <w:rPr>
                <w:rFonts w:hint="eastAsia" w:ascii="新宋体" w:hAnsi="新宋体" w:eastAsia="新宋体"/>
                <w:szCs w:val="21"/>
              </w:rPr>
              <w:t>、维氏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最小测量单位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0.</w:t>
            </w:r>
            <w:r>
              <w:rPr>
                <w:rFonts w:hint="eastAsia" w:ascii="新宋体" w:hAnsi="新宋体" w:eastAsia="新宋体"/>
                <w:szCs w:val="21"/>
              </w:rPr>
              <w:t xml:space="preserve"> 25</w:t>
            </w:r>
            <w:r>
              <w:rPr>
                <w:rFonts w:ascii="新宋体" w:hAnsi="新宋体" w:eastAsia="新宋体"/>
                <w:szCs w:val="21"/>
              </w:rPr>
              <w:t>μm</w:t>
            </w:r>
            <w:r>
              <w:rPr>
                <w:rFonts w:hint="eastAsia" w:ascii="新宋体" w:hAnsi="新宋体" w:eastAsia="新宋体"/>
                <w:szCs w:val="21"/>
              </w:rPr>
              <w:t>(以选用物镜为准)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总放大倍数</w:t>
            </w:r>
          </w:p>
          <w:p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物镜：观察或测量5</w:t>
            </w:r>
            <w:r>
              <w:rPr>
                <w:rFonts w:ascii="新宋体" w:hAnsi="新宋体" w:eastAsia="新宋体"/>
                <w:szCs w:val="21"/>
              </w:rPr>
              <w:t>X</w:t>
            </w:r>
            <w:r>
              <w:rPr>
                <w:rFonts w:hint="eastAsia" w:ascii="新宋体" w:hAnsi="新宋体" w:eastAsia="新宋体"/>
                <w:szCs w:val="21"/>
              </w:rPr>
              <w:t xml:space="preserve">    测量1</w:t>
            </w:r>
            <w:r>
              <w:rPr>
                <w:rFonts w:ascii="新宋体" w:hAnsi="新宋体" w:eastAsia="新宋体"/>
                <w:szCs w:val="21"/>
              </w:rPr>
              <w:t>0X</w:t>
            </w:r>
            <w:r>
              <w:rPr>
                <w:rFonts w:hint="eastAsia" w:ascii="新宋体" w:hAnsi="新宋体" w:eastAsia="新宋体"/>
                <w:szCs w:val="21"/>
              </w:rPr>
              <w:t xml:space="preserve">         </w:t>
            </w:r>
            <w:r>
              <w:rPr>
                <w:rFonts w:ascii="新宋体" w:hAnsi="新宋体" w:eastAsia="新宋体"/>
                <w:szCs w:val="21"/>
              </w:rPr>
              <w:t>(</w:t>
            </w:r>
            <w:r>
              <w:rPr>
                <w:rFonts w:hint="eastAsia" w:ascii="新宋体" w:hAnsi="新宋体" w:eastAsia="新宋体"/>
                <w:szCs w:val="21"/>
              </w:rPr>
              <w:t>特殊物镜请另行定制</w:t>
            </w:r>
            <w:r>
              <w:rPr>
                <w:rFonts w:ascii="新宋体" w:hAnsi="新宋体" w:eastAsia="新宋体"/>
                <w:szCs w:val="21"/>
              </w:rPr>
              <w:t>)</w:t>
            </w:r>
          </w:p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总放大倍数：50X   100X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 xml:space="preserve">数据输出 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内置打印机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试件最大</w:t>
            </w:r>
            <w:r>
              <w:rPr>
                <w:rFonts w:hint="eastAsia" w:ascii="新宋体" w:hAnsi="新宋体" w:eastAsia="新宋体"/>
                <w:szCs w:val="21"/>
              </w:rPr>
              <w:t>尺寸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最大高度165</w:t>
            </w:r>
            <w:r>
              <w:rPr>
                <w:rFonts w:ascii="新宋体" w:hAnsi="新宋体" w:eastAsia="新宋体"/>
                <w:szCs w:val="21"/>
              </w:rPr>
              <w:t>mm</w:t>
            </w:r>
            <w:r>
              <w:rPr>
                <w:rFonts w:hint="eastAsia" w:ascii="新宋体" w:hAnsi="新宋体" w:eastAsia="新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压头中心到内壁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执行标准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精度符合</w:t>
            </w:r>
            <w:r>
              <w:rPr>
                <w:rFonts w:ascii="新宋体" w:hAnsi="新宋体" w:eastAsia="新宋体"/>
                <w:szCs w:val="21"/>
              </w:rPr>
              <w:t>GB</w:t>
            </w:r>
            <w:r>
              <w:rPr>
                <w:rFonts w:hint="eastAsia" w:ascii="新宋体" w:hAnsi="新宋体" w:eastAsia="新宋体"/>
                <w:szCs w:val="21"/>
              </w:rPr>
              <w:t>231</w:t>
            </w:r>
            <w:r>
              <w:rPr>
                <w:rFonts w:ascii="新宋体" w:hAnsi="新宋体" w:eastAsia="新宋体"/>
                <w:szCs w:val="21"/>
              </w:rPr>
              <w:t>.2</w:t>
            </w:r>
            <w:r>
              <w:rPr>
                <w:rFonts w:hint="eastAsia" w:ascii="新宋体" w:hAnsi="新宋体" w:eastAsia="新宋体"/>
                <w:szCs w:val="21"/>
              </w:rPr>
              <w:t>，、ISO6506-2及ASTME10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电源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AC220V±5%，50~60Hz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仪器重量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约45</w:t>
            </w:r>
            <w:r>
              <w:rPr>
                <w:rFonts w:ascii="新宋体" w:hAnsi="新宋体" w:eastAsia="新宋体"/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标准配件 附件</w:t>
            </w:r>
          </w:p>
          <w:p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物镜</w:t>
            </w:r>
            <w:r>
              <w:rPr>
                <w:rFonts w:hint="eastAsia" w:ascii="新宋体" w:hAnsi="新宋体" w:eastAsia="新宋体"/>
                <w:szCs w:val="21"/>
              </w:rPr>
              <w:t>5</w:t>
            </w:r>
            <w:r>
              <w:rPr>
                <w:rFonts w:ascii="新宋体" w:hAnsi="新宋体" w:eastAsia="新宋体"/>
                <w:szCs w:val="21"/>
              </w:rPr>
              <w:t>x、10x，</w:t>
            </w:r>
            <w:r>
              <w:rPr>
                <w:rFonts w:hint="eastAsia" w:ascii="新宋体" w:hAnsi="新宋体" w:eastAsia="新宋体"/>
                <w:szCs w:val="21"/>
              </w:rPr>
              <w:t>布氏</w:t>
            </w:r>
            <w:r>
              <w:rPr>
                <w:rFonts w:ascii="新宋体" w:hAnsi="新宋体" w:eastAsia="新宋体"/>
                <w:szCs w:val="21"/>
              </w:rPr>
              <w:t>压头Φ</w:t>
            </w:r>
            <w:r>
              <w:rPr>
                <w:rFonts w:hint="eastAsia" w:ascii="新宋体" w:hAnsi="新宋体" w:eastAsia="新宋体"/>
                <w:szCs w:val="21"/>
              </w:rPr>
              <w:t>1</w:t>
            </w:r>
            <w:r>
              <w:rPr>
                <w:rFonts w:ascii="新宋体" w:hAnsi="新宋体" w:eastAsia="新宋体"/>
                <w:szCs w:val="21"/>
              </w:rPr>
              <w:t>Φ</w:t>
            </w:r>
            <w:r>
              <w:rPr>
                <w:rFonts w:hint="eastAsia" w:ascii="新宋体" w:hAnsi="新宋体" w:eastAsia="新宋体"/>
                <w:szCs w:val="21"/>
              </w:rPr>
              <w:t>2.5</w:t>
            </w:r>
            <w:r>
              <w:rPr>
                <w:rFonts w:ascii="新宋体" w:hAnsi="新宋体" w:eastAsia="新宋体"/>
                <w:szCs w:val="21"/>
              </w:rPr>
              <w:t>，Φ</w:t>
            </w:r>
            <w:r>
              <w:rPr>
                <w:rFonts w:hint="eastAsia" w:ascii="新宋体" w:hAnsi="新宋体" w:eastAsia="新宋体"/>
                <w:szCs w:val="21"/>
              </w:rPr>
              <w:t>5</w:t>
            </w:r>
            <w:r>
              <w:rPr>
                <w:rFonts w:ascii="新宋体" w:hAnsi="新宋体" w:eastAsia="新宋体"/>
                <w:szCs w:val="21"/>
              </w:rPr>
              <w:t>数显测量目镜10x，大平试台、中平试台、V型试台、硬度块 (</w:t>
            </w:r>
            <w:r>
              <w:rPr>
                <w:rFonts w:hint="eastAsia" w:ascii="新宋体" w:hAnsi="新宋体" w:eastAsia="新宋体"/>
                <w:szCs w:val="21"/>
              </w:rPr>
              <w:t>2</w:t>
            </w:r>
            <w:r>
              <w:rPr>
                <w:rFonts w:ascii="新宋体" w:hAnsi="新宋体" w:eastAsia="新宋体"/>
                <w:szCs w:val="21"/>
              </w:rPr>
              <w:t>)，电源线等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选配件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 </w:t>
            </w:r>
            <w:r>
              <w:rPr>
                <w:rFonts w:hint="eastAsia" w:ascii="新宋体" w:hAnsi="新宋体" w:eastAsia="新宋体"/>
                <w:szCs w:val="21"/>
              </w:rPr>
              <w:t>XY工作台、CCD测量系统。</w:t>
            </w:r>
          </w:p>
        </w:tc>
      </w:tr>
    </w:tbl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Cs w:val="21"/>
        </w:rPr>
      </w:pPr>
    </w:p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</w:rPr>
        <w:t>附件：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1807"/>
        <w:gridCol w:w="3803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1807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  <w:tc>
          <w:tcPr>
            <w:tcW w:w="3803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157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仪器主机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1台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物镜</w:t>
            </w:r>
            <w:r>
              <w:rPr>
                <w:rFonts w:hint="eastAsia" w:ascii="新宋体" w:hAnsi="新宋体" w:eastAsia="新宋体"/>
                <w:szCs w:val="21"/>
              </w:rPr>
              <w:t>5</w:t>
            </w:r>
            <w:r>
              <w:rPr>
                <w:rFonts w:ascii="新宋体" w:hAnsi="新宋体" w:eastAsia="新宋体"/>
                <w:szCs w:val="21"/>
              </w:rPr>
              <w:t>x、10x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数显测量目镜10x</w:t>
            </w:r>
          </w:p>
        </w:tc>
        <w:tc>
          <w:tcPr>
            <w:tcW w:w="180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1个</w:t>
            </w:r>
          </w:p>
        </w:tc>
        <w:tc>
          <w:tcPr>
            <w:tcW w:w="3803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布氏</w:t>
            </w:r>
            <w:r>
              <w:rPr>
                <w:rFonts w:ascii="新宋体" w:hAnsi="新宋体" w:eastAsia="新宋体"/>
                <w:szCs w:val="21"/>
              </w:rPr>
              <w:t>压头Φ</w:t>
            </w:r>
            <w:r>
              <w:rPr>
                <w:rFonts w:hint="eastAsia" w:ascii="新宋体" w:hAnsi="新宋体" w:eastAsia="新宋体"/>
                <w:szCs w:val="21"/>
              </w:rPr>
              <w:t>1</w:t>
            </w:r>
            <w:r>
              <w:rPr>
                <w:rFonts w:ascii="新宋体" w:hAnsi="新宋体" w:eastAsia="新宋体"/>
                <w:szCs w:val="21"/>
              </w:rPr>
              <w:t>Φ</w:t>
            </w:r>
            <w:r>
              <w:rPr>
                <w:rFonts w:hint="eastAsia" w:ascii="新宋体" w:hAnsi="新宋体" w:eastAsia="新宋体"/>
                <w:szCs w:val="21"/>
              </w:rPr>
              <w:t>2.5</w:t>
            </w:r>
            <w:r>
              <w:rPr>
                <w:rFonts w:ascii="新宋体" w:hAnsi="新宋体" w:eastAsia="新宋体"/>
                <w:szCs w:val="21"/>
              </w:rPr>
              <w:t>Φ</w:t>
            </w:r>
            <w:r>
              <w:rPr>
                <w:rFonts w:hint="eastAsia" w:ascii="新宋体" w:hAnsi="新宋体" w:eastAsia="新宋体"/>
                <w:szCs w:val="21"/>
              </w:rPr>
              <w:t>5</w:t>
            </w:r>
          </w:p>
        </w:tc>
        <w:tc>
          <w:tcPr>
            <w:tcW w:w="157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标准硬度块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2块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大、中、V型试台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电源线</w:t>
            </w:r>
          </w:p>
        </w:tc>
        <w:tc>
          <w:tcPr>
            <w:tcW w:w="180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1根</w:t>
            </w:r>
          </w:p>
        </w:tc>
        <w:tc>
          <w:tcPr>
            <w:tcW w:w="3803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产品合格证、产品使用说明书</w:t>
            </w:r>
          </w:p>
        </w:tc>
        <w:tc>
          <w:tcPr>
            <w:tcW w:w="157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保险丝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2个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选配件</w:t>
            </w:r>
          </w:p>
        </w:tc>
        <w:tc>
          <w:tcPr>
            <w:tcW w:w="7182" w:type="dxa"/>
            <w:gridSpan w:val="3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XY工作台、CCD测量系统。</w:t>
            </w:r>
          </w:p>
        </w:tc>
      </w:tr>
    </w:tbl>
    <w:p>
      <w:pPr>
        <w:rPr>
          <w:rFonts w:hint="eastAsia" w:ascii="宋体" w:hAnsi="宋体" w:cs="宋体"/>
          <w:szCs w:val="21"/>
        </w:rPr>
      </w:pPr>
    </w:p>
    <w:p/>
    <w:p/>
    <w:p>
      <w:pPr>
        <w:spacing w:before="156" w:beforeLines="50" w:after="156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-300990</wp:posOffset>
          </wp:positionH>
          <wp:positionV relativeFrom="margin">
            <wp:posOffset>-426085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9D44FB"/>
    <w:multiLevelType w:val="multilevel"/>
    <w:tmpl w:val="4D9D44F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3EE331D"/>
    <w:multiLevelType w:val="multilevel"/>
    <w:tmpl w:val="73EE331D"/>
    <w:lvl w:ilvl="0" w:tentative="0">
      <w:start w:val="8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1B87689"/>
    <w:rsid w:val="023E0EA3"/>
    <w:rsid w:val="05185297"/>
    <w:rsid w:val="08126A95"/>
    <w:rsid w:val="09E752E7"/>
    <w:rsid w:val="0BB25D18"/>
    <w:rsid w:val="10486D82"/>
    <w:rsid w:val="124F3488"/>
    <w:rsid w:val="17707B9C"/>
    <w:rsid w:val="177501B2"/>
    <w:rsid w:val="274627E7"/>
    <w:rsid w:val="2DEA2F68"/>
    <w:rsid w:val="3C576E04"/>
    <w:rsid w:val="3C5A3D43"/>
    <w:rsid w:val="3F6641B9"/>
    <w:rsid w:val="481675FE"/>
    <w:rsid w:val="4A56258C"/>
    <w:rsid w:val="4CC51A51"/>
    <w:rsid w:val="66827F6D"/>
    <w:rsid w:val="69343779"/>
    <w:rsid w:val="69513A22"/>
    <w:rsid w:val="6DD753EA"/>
    <w:rsid w:val="71070ABA"/>
    <w:rsid w:val="76AB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2022-01-06T07:09:11Z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FFAA44E6119C4A29A6E164037A28FAA7</vt:lpwstr>
  </property>
</Properties>
</file>